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F8" w:rsidRDefault="00237587" w:rsidP="002375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587">
        <w:rPr>
          <w:rFonts w:ascii="Times New Roman" w:hAnsi="Times New Roman" w:cs="Times New Roman"/>
          <w:b/>
          <w:sz w:val="24"/>
          <w:szCs w:val="24"/>
        </w:rPr>
        <w:t xml:space="preserve">Сведения о внесенных по результатам контрольных </w:t>
      </w:r>
      <w:r w:rsidR="00C95D9D">
        <w:rPr>
          <w:rFonts w:ascii="Times New Roman" w:hAnsi="Times New Roman" w:cs="Times New Roman"/>
          <w:b/>
          <w:sz w:val="24"/>
          <w:szCs w:val="24"/>
        </w:rPr>
        <w:t xml:space="preserve">и экспертно-аналитических мероприятий </w:t>
      </w:r>
      <w:r w:rsidRPr="00237587">
        <w:rPr>
          <w:rFonts w:ascii="Times New Roman" w:hAnsi="Times New Roman" w:cs="Times New Roman"/>
          <w:b/>
          <w:sz w:val="24"/>
          <w:szCs w:val="24"/>
        </w:rPr>
        <w:t>представлениях и предписаниях Контрольно-счетной палаты городского округа Лобня за</w:t>
      </w:r>
      <w:r w:rsidR="00050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1DA">
        <w:rPr>
          <w:rFonts w:ascii="Times New Roman" w:hAnsi="Times New Roman" w:cs="Times New Roman"/>
          <w:b/>
          <w:sz w:val="24"/>
          <w:szCs w:val="24"/>
        </w:rPr>
        <w:t xml:space="preserve">9 месяцев </w:t>
      </w:r>
      <w:r w:rsidR="0054367C">
        <w:rPr>
          <w:rFonts w:ascii="Times New Roman" w:hAnsi="Times New Roman" w:cs="Times New Roman"/>
          <w:b/>
          <w:sz w:val="24"/>
          <w:szCs w:val="24"/>
        </w:rPr>
        <w:t>202</w:t>
      </w:r>
      <w:r w:rsidR="006D71DA" w:rsidRPr="006D71DA">
        <w:rPr>
          <w:rFonts w:ascii="Times New Roman" w:hAnsi="Times New Roman" w:cs="Times New Roman"/>
          <w:b/>
          <w:sz w:val="24"/>
          <w:szCs w:val="24"/>
        </w:rPr>
        <w:t>5</w:t>
      </w:r>
      <w:r w:rsidR="0054367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D71DA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5"/>
        <w:gridCol w:w="1623"/>
        <w:gridCol w:w="3247"/>
        <w:gridCol w:w="2126"/>
        <w:gridCol w:w="1949"/>
      </w:tblGrid>
      <w:tr w:rsidR="004D649E" w:rsidTr="003B45F9">
        <w:tc>
          <w:tcPr>
            <w:tcW w:w="5615" w:type="dxa"/>
          </w:tcPr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23" w:type="dxa"/>
          </w:tcPr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представления/</w:t>
            </w:r>
          </w:p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предписания</w:t>
            </w:r>
          </w:p>
        </w:tc>
        <w:tc>
          <w:tcPr>
            <w:tcW w:w="3247" w:type="dxa"/>
          </w:tcPr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Кому внесено</w:t>
            </w:r>
          </w:p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представление/</w:t>
            </w:r>
          </w:p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предписание</w:t>
            </w:r>
          </w:p>
        </w:tc>
        <w:tc>
          <w:tcPr>
            <w:tcW w:w="2126" w:type="dxa"/>
          </w:tcPr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требований </w:t>
            </w:r>
            <w:r w:rsidR="003B4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3B4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представлении/</w:t>
            </w:r>
          </w:p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предписании</w:t>
            </w:r>
          </w:p>
        </w:tc>
        <w:tc>
          <w:tcPr>
            <w:tcW w:w="1949" w:type="dxa"/>
          </w:tcPr>
          <w:p w:rsidR="004D649E" w:rsidRDefault="003B45F9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</w:t>
            </w:r>
          </w:p>
          <w:p w:rsidR="003B45F9" w:rsidRDefault="003B45F9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требований                      в представлении/</w:t>
            </w:r>
          </w:p>
          <w:p w:rsidR="003B45F9" w:rsidRPr="003B45F9" w:rsidRDefault="003B45F9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предписании</w:t>
            </w:r>
          </w:p>
        </w:tc>
      </w:tr>
      <w:tr w:rsidR="004D649E" w:rsidTr="003B45F9">
        <w:tc>
          <w:tcPr>
            <w:tcW w:w="12611" w:type="dxa"/>
            <w:gridSpan w:val="4"/>
          </w:tcPr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ПРЕДСТАВЛЕНИЯ</w:t>
            </w:r>
          </w:p>
        </w:tc>
        <w:tc>
          <w:tcPr>
            <w:tcW w:w="1949" w:type="dxa"/>
          </w:tcPr>
          <w:p w:rsidR="004D649E" w:rsidRPr="00237587" w:rsidRDefault="004D649E" w:rsidP="00237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45F9" w:rsidTr="003B45F9">
        <w:trPr>
          <w:trHeight w:val="756"/>
        </w:trPr>
        <w:tc>
          <w:tcPr>
            <w:tcW w:w="5615" w:type="dxa"/>
          </w:tcPr>
          <w:p w:rsidR="003B45F9" w:rsidRDefault="003B45F9" w:rsidP="00D20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F9" w:rsidRPr="00237587" w:rsidRDefault="003B45F9" w:rsidP="00D20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«Аудит в сфере закупок товаров, работ и услуг, проведенных МБОУ СОШ № 7 им. Орлова Б.Н. в 2024 году»</w:t>
            </w:r>
          </w:p>
        </w:tc>
        <w:tc>
          <w:tcPr>
            <w:tcW w:w="1623" w:type="dxa"/>
          </w:tcPr>
          <w:p w:rsidR="003B45F9" w:rsidRDefault="003B45F9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F9" w:rsidRDefault="003B45F9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F9" w:rsidRPr="00237587" w:rsidRDefault="003B45F9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47" w:type="dxa"/>
          </w:tcPr>
          <w:p w:rsidR="003B45F9" w:rsidRDefault="003B45F9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F9" w:rsidRDefault="003B45F9" w:rsidP="00D0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F9" w:rsidRPr="00237587" w:rsidRDefault="003B45F9" w:rsidP="00D04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 7 им. Орлова</w:t>
            </w:r>
          </w:p>
        </w:tc>
        <w:tc>
          <w:tcPr>
            <w:tcW w:w="2126" w:type="dxa"/>
          </w:tcPr>
          <w:p w:rsidR="003B45F9" w:rsidRDefault="003B45F9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F9" w:rsidRDefault="003B45F9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F9" w:rsidRPr="00893CE0" w:rsidRDefault="00763CEB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49" w:type="dxa"/>
          </w:tcPr>
          <w:p w:rsidR="003B45F9" w:rsidRDefault="003B45F9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F9" w:rsidRDefault="003B45F9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F9" w:rsidRPr="00893CE0" w:rsidRDefault="00763CEB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3B45F9" w:rsidTr="00E07A40">
        <w:trPr>
          <w:trHeight w:val="690"/>
        </w:trPr>
        <w:tc>
          <w:tcPr>
            <w:tcW w:w="5615" w:type="dxa"/>
          </w:tcPr>
          <w:p w:rsidR="003B45F9" w:rsidRPr="00E503E1" w:rsidRDefault="003B45F9" w:rsidP="005E5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56DD">
              <w:rPr>
                <w:rFonts w:ascii="Times New Roman" w:hAnsi="Times New Roman" w:cs="Times New Roman"/>
                <w:sz w:val="20"/>
                <w:szCs w:val="20"/>
              </w:rPr>
              <w:t>«Проверка соблюдения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6DD">
              <w:rPr>
                <w:rFonts w:ascii="Times New Roman" w:hAnsi="Times New Roman" w:cs="Times New Roman"/>
                <w:sz w:val="20"/>
                <w:szCs w:val="20"/>
              </w:rPr>
              <w:t>установленного порядка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6DD">
              <w:rPr>
                <w:rFonts w:ascii="Times New Roman" w:hAnsi="Times New Roman" w:cs="Times New Roman"/>
                <w:sz w:val="20"/>
                <w:szCs w:val="20"/>
              </w:rPr>
              <w:t>распоряжения муниципальным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6DD">
              <w:rPr>
                <w:rFonts w:ascii="Times New Roman" w:hAnsi="Times New Roman" w:cs="Times New Roman"/>
                <w:sz w:val="20"/>
                <w:szCs w:val="20"/>
              </w:rPr>
              <w:t>жилым фондом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6DD">
              <w:rPr>
                <w:rFonts w:ascii="Times New Roman" w:hAnsi="Times New Roman" w:cs="Times New Roman"/>
                <w:sz w:val="20"/>
                <w:szCs w:val="20"/>
              </w:rPr>
              <w:t>предоставлении квартир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6DD">
              <w:rPr>
                <w:rFonts w:ascii="Times New Roman" w:hAnsi="Times New Roman" w:cs="Times New Roman"/>
                <w:sz w:val="20"/>
                <w:szCs w:val="20"/>
              </w:rPr>
              <w:t>договорам социального найма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6DD">
              <w:rPr>
                <w:rFonts w:ascii="Times New Roman" w:hAnsi="Times New Roman" w:cs="Times New Roman"/>
                <w:sz w:val="20"/>
                <w:szCs w:val="20"/>
              </w:rPr>
              <w:t>период 2021-2023 годы»</w:t>
            </w:r>
          </w:p>
        </w:tc>
        <w:tc>
          <w:tcPr>
            <w:tcW w:w="1623" w:type="dxa"/>
          </w:tcPr>
          <w:p w:rsidR="003B45F9" w:rsidRDefault="003B45F9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47" w:type="dxa"/>
          </w:tcPr>
          <w:p w:rsidR="003B45F9" w:rsidRDefault="003B45F9" w:rsidP="00D5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Администрации городского округа Лобня</w:t>
            </w:r>
          </w:p>
        </w:tc>
        <w:tc>
          <w:tcPr>
            <w:tcW w:w="2126" w:type="dxa"/>
          </w:tcPr>
          <w:p w:rsidR="003B45F9" w:rsidRDefault="00763CEB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9" w:type="dxa"/>
          </w:tcPr>
          <w:p w:rsidR="003B45F9" w:rsidRPr="00763CEB" w:rsidRDefault="00763CEB" w:rsidP="002375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4D649E" w:rsidTr="003B45F9">
        <w:tc>
          <w:tcPr>
            <w:tcW w:w="5615" w:type="dxa"/>
            <w:vMerge w:val="restart"/>
          </w:tcPr>
          <w:p w:rsidR="00F476EB" w:rsidRPr="00F476EB" w:rsidRDefault="004D649E" w:rsidP="00F476E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24" w:lineRule="exact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476EB" w:rsidRPr="00F4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финансового</w:t>
            </w:r>
            <w:r w:rsidR="00F4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476EB" w:rsidRPr="00F4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и выполнения</w:t>
            </w:r>
          </w:p>
          <w:p w:rsidR="00F476EB" w:rsidRDefault="00F476EB" w:rsidP="00F476E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24" w:lineRule="exact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задания МБОУ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№ 7 в 2024 году </w:t>
            </w:r>
          </w:p>
          <w:p w:rsidR="004D649E" w:rsidRPr="00E503E1" w:rsidRDefault="00F476EB" w:rsidP="00F476E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24" w:lineRule="exact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 образовани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я»</w:t>
            </w:r>
          </w:p>
        </w:tc>
        <w:tc>
          <w:tcPr>
            <w:tcW w:w="1623" w:type="dxa"/>
          </w:tcPr>
          <w:p w:rsidR="004D649E" w:rsidRDefault="00F476EB" w:rsidP="00E50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7" w:type="dxa"/>
          </w:tcPr>
          <w:p w:rsidR="004D649E" w:rsidRPr="00E503E1" w:rsidRDefault="00F476EB" w:rsidP="00F47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городского округа Лобня</w:t>
            </w:r>
          </w:p>
        </w:tc>
        <w:tc>
          <w:tcPr>
            <w:tcW w:w="2126" w:type="dxa"/>
          </w:tcPr>
          <w:p w:rsidR="004D649E" w:rsidRDefault="00F476EB" w:rsidP="00E50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9" w:type="dxa"/>
          </w:tcPr>
          <w:p w:rsidR="004D649E" w:rsidRPr="004E141E" w:rsidRDefault="00763CEB" w:rsidP="00E50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63CEB" w:rsidTr="008D7502">
        <w:trPr>
          <w:trHeight w:val="470"/>
        </w:trPr>
        <w:tc>
          <w:tcPr>
            <w:tcW w:w="5615" w:type="dxa"/>
            <w:vMerge/>
          </w:tcPr>
          <w:p w:rsidR="00763CEB" w:rsidRPr="00D512FF" w:rsidRDefault="00763CEB" w:rsidP="00D512F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24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:rsidR="00763CEB" w:rsidRDefault="00763CEB" w:rsidP="00E50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7" w:type="dxa"/>
          </w:tcPr>
          <w:p w:rsidR="00763CEB" w:rsidRDefault="00763CEB" w:rsidP="00D5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 7 им. Орлова</w:t>
            </w:r>
          </w:p>
        </w:tc>
        <w:tc>
          <w:tcPr>
            <w:tcW w:w="2126" w:type="dxa"/>
          </w:tcPr>
          <w:p w:rsidR="00763CEB" w:rsidRDefault="00763CEB" w:rsidP="00E50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9" w:type="dxa"/>
          </w:tcPr>
          <w:p w:rsidR="00763CEB" w:rsidRPr="00763CEB" w:rsidRDefault="00763CEB" w:rsidP="00E50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C01681" w:rsidTr="00C01681">
        <w:trPr>
          <w:trHeight w:val="241"/>
        </w:trPr>
        <w:tc>
          <w:tcPr>
            <w:tcW w:w="5615" w:type="dxa"/>
          </w:tcPr>
          <w:p w:rsidR="00C01681" w:rsidRPr="00D512FF" w:rsidRDefault="00C01681" w:rsidP="00C016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24" w:lineRule="exac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23" w:type="dxa"/>
          </w:tcPr>
          <w:p w:rsidR="00C01681" w:rsidRDefault="00C01681" w:rsidP="00E50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7" w:type="dxa"/>
          </w:tcPr>
          <w:p w:rsidR="00C01681" w:rsidRDefault="00C01681" w:rsidP="00D5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01681" w:rsidRDefault="00C01681" w:rsidP="00E50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49" w:type="dxa"/>
          </w:tcPr>
          <w:p w:rsidR="00C01681" w:rsidRPr="00C01681" w:rsidRDefault="00C01681" w:rsidP="00E50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</w:tbl>
    <w:p w:rsidR="00763CEB" w:rsidRDefault="00763CEB" w:rsidP="0054367C">
      <w:pPr>
        <w:rPr>
          <w:rFonts w:ascii="Times New Roman" w:hAnsi="Times New Roman" w:cs="Times New Roman"/>
          <w:b/>
          <w:sz w:val="24"/>
          <w:szCs w:val="24"/>
        </w:rPr>
      </w:pPr>
    </w:p>
    <w:p w:rsidR="00763CEB" w:rsidRDefault="00763CEB" w:rsidP="005436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контрольных мероприятий </w:t>
      </w:r>
      <w:r w:rsidR="00763531">
        <w:rPr>
          <w:rFonts w:ascii="Times New Roman" w:hAnsi="Times New Roman" w:cs="Times New Roman"/>
          <w:b/>
          <w:sz w:val="24"/>
          <w:szCs w:val="24"/>
        </w:rPr>
        <w:t>предписаний не выносилось.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367C" w:rsidRPr="00237587" w:rsidRDefault="0054367C" w:rsidP="005436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экспертно-аналитически</w:t>
      </w:r>
      <w:r w:rsidR="000B6D1E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оприятий представлений и предписаний не выносилось.</w:t>
      </w:r>
    </w:p>
    <w:sectPr w:rsidR="0054367C" w:rsidRPr="00237587" w:rsidSect="00237587">
      <w:pgSz w:w="16838" w:h="11906" w:orient="landscape"/>
      <w:pgMar w:top="85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87"/>
    <w:rsid w:val="00012AAD"/>
    <w:rsid w:val="000507E1"/>
    <w:rsid w:val="00060FE8"/>
    <w:rsid w:val="00065EA1"/>
    <w:rsid w:val="000B6D1E"/>
    <w:rsid w:val="00182159"/>
    <w:rsid w:val="00205F46"/>
    <w:rsid w:val="00216BE8"/>
    <w:rsid w:val="00237587"/>
    <w:rsid w:val="002B396A"/>
    <w:rsid w:val="0031554F"/>
    <w:rsid w:val="003321B8"/>
    <w:rsid w:val="0035785C"/>
    <w:rsid w:val="0036017E"/>
    <w:rsid w:val="003B45F9"/>
    <w:rsid w:val="00407E4A"/>
    <w:rsid w:val="004731B2"/>
    <w:rsid w:val="004A116C"/>
    <w:rsid w:val="004D649E"/>
    <w:rsid w:val="004E141E"/>
    <w:rsid w:val="0054367C"/>
    <w:rsid w:val="005A4543"/>
    <w:rsid w:val="005E56DD"/>
    <w:rsid w:val="005F5B20"/>
    <w:rsid w:val="006156F6"/>
    <w:rsid w:val="00682D2B"/>
    <w:rsid w:val="00695D0C"/>
    <w:rsid w:val="006D71DA"/>
    <w:rsid w:val="00752997"/>
    <w:rsid w:val="00763531"/>
    <w:rsid w:val="00763CEB"/>
    <w:rsid w:val="00835D76"/>
    <w:rsid w:val="00893CE0"/>
    <w:rsid w:val="00AB0C01"/>
    <w:rsid w:val="00B64178"/>
    <w:rsid w:val="00B81F11"/>
    <w:rsid w:val="00C01681"/>
    <w:rsid w:val="00C262E4"/>
    <w:rsid w:val="00C95D9D"/>
    <w:rsid w:val="00D0470F"/>
    <w:rsid w:val="00D208AB"/>
    <w:rsid w:val="00D315EA"/>
    <w:rsid w:val="00D512FF"/>
    <w:rsid w:val="00D95EC7"/>
    <w:rsid w:val="00E10066"/>
    <w:rsid w:val="00E435F4"/>
    <w:rsid w:val="00E503E1"/>
    <w:rsid w:val="00F00A4E"/>
    <w:rsid w:val="00F476EB"/>
    <w:rsid w:val="00F64AB1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B5FA"/>
  <w15:chartTrackingRefBased/>
  <w15:docId w15:val="{68BD50A0-DCBF-4047-8A42-2E568AFB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0C42-6871-4054-B086-0894E298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 Валентина Николаевна</dc:creator>
  <cp:keywords/>
  <dc:description/>
  <cp:lastModifiedBy>Бурцева Валентина Николаевна</cp:lastModifiedBy>
  <cp:revision>65</cp:revision>
  <cp:lastPrinted>2023-11-08T06:54:00Z</cp:lastPrinted>
  <dcterms:created xsi:type="dcterms:W3CDTF">2023-11-07T14:16:00Z</dcterms:created>
  <dcterms:modified xsi:type="dcterms:W3CDTF">2025-10-21T14:07:00Z</dcterms:modified>
</cp:coreProperties>
</file>